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61" w:rsidRPr="0079681E" w:rsidRDefault="009C3761" w:rsidP="009C37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Bartoszyce, dnia 2020-04- 02</w:t>
      </w:r>
    </w:p>
    <w:p w:rsidR="009C3761" w:rsidRDefault="009C3761" w:rsidP="009C3761">
      <w:pPr>
        <w:jc w:val="center"/>
        <w:rPr>
          <w:b/>
          <w:sz w:val="28"/>
          <w:szCs w:val="28"/>
        </w:rPr>
      </w:pPr>
    </w:p>
    <w:p w:rsidR="009C3761" w:rsidRPr="00A633F4" w:rsidRDefault="009C3761" w:rsidP="009C3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633F4">
        <w:rPr>
          <w:b/>
          <w:sz w:val="28"/>
          <w:szCs w:val="28"/>
        </w:rPr>
        <w:t>Zaproszenie do składania ofert</w:t>
      </w:r>
    </w:p>
    <w:p w:rsidR="009C3761" w:rsidRPr="00A633F4" w:rsidRDefault="009C3761" w:rsidP="009C3761">
      <w:pPr>
        <w:rPr>
          <w:sz w:val="28"/>
          <w:szCs w:val="28"/>
        </w:rPr>
      </w:pPr>
    </w:p>
    <w:p w:rsidR="009C3761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„LOKUM”  Sp. z o.o.</w:t>
      </w:r>
      <w:r w:rsidRPr="00A633F4">
        <w:rPr>
          <w:sz w:val="28"/>
          <w:szCs w:val="28"/>
        </w:rPr>
        <w:t xml:space="preserve"> w B</w:t>
      </w:r>
      <w:r>
        <w:rPr>
          <w:sz w:val="28"/>
          <w:szCs w:val="28"/>
        </w:rPr>
        <w:t xml:space="preserve">artoszycach ul. Jagiellończyka 9 </w:t>
      </w:r>
      <w:r w:rsidRPr="00A633F4">
        <w:rPr>
          <w:sz w:val="28"/>
          <w:szCs w:val="28"/>
        </w:rPr>
        <w:t xml:space="preserve"> </w:t>
      </w:r>
      <w:r>
        <w:rPr>
          <w:sz w:val="28"/>
          <w:szCs w:val="28"/>
        </w:rPr>
        <w:t>działająca                          w imieniu Wspólnoty  Mieszkaniowej   przy  Pl. Wolności 2   w Bartoszycach zaprasza do</w:t>
      </w:r>
      <w:r w:rsidRPr="00A633F4">
        <w:rPr>
          <w:sz w:val="28"/>
          <w:szCs w:val="28"/>
        </w:rPr>
        <w:t xml:space="preserve"> złożenia ofert na wykonanie</w:t>
      </w:r>
      <w:r>
        <w:rPr>
          <w:sz w:val="28"/>
          <w:szCs w:val="28"/>
        </w:rPr>
        <w:t>:</w:t>
      </w:r>
    </w:p>
    <w:p w:rsidR="009C3761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„Pro</w:t>
      </w:r>
      <w:r w:rsidR="00C8274D">
        <w:rPr>
          <w:b/>
          <w:sz w:val="28"/>
          <w:szCs w:val="28"/>
        </w:rPr>
        <w:t xml:space="preserve">jektu budowlanego wewnętrznej </w:t>
      </w:r>
      <w:r>
        <w:rPr>
          <w:b/>
          <w:sz w:val="28"/>
          <w:szCs w:val="28"/>
        </w:rPr>
        <w:t>ins</w:t>
      </w:r>
      <w:bookmarkStart w:id="0" w:name="_GoBack"/>
      <w:bookmarkEnd w:id="0"/>
      <w:r>
        <w:rPr>
          <w:b/>
          <w:sz w:val="28"/>
          <w:szCs w:val="28"/>
        </w:rPr>
        <w:t>talacji centralnego ogrzewania ciep</w:t>
      </w:r>
      <w:r w:rsidR="00C8274D">
        <w:rPr>
          <w:b/>
          <w:sz w:val="28"/>
          <w:szCs w:val="28"/>
        </w:rPr>
        <w:t xml:space="preserve">łej wody użytkowej, cyrkulacji, </w:t>
      </w:r>
      <w:r>
        <w:rPr>
          <w:b/>
          <w:sz w:val="28"/>
          <w:szCs w:val="28"/>
        </w:rPr>
        <w:t>węzła cieplnego i</w:t>
      </w:r>
      <w:r w:rsidR="00C8274D">
        <w:rPr>
          <w:b/>
          <w:sz w:val="28"/>
          <w:szCs w:val="28"/>
        </w:rPr>
        <w:t xml:space="preserve"> przyłącza</w:t>
      </w:r>
      <w:r>
        <w:rPr>
          <w:b/>
          <w:sz w:val="28"/>
          <w:szCs w:val="28"/>
        </w:rPr>
        <w:t xml:space="preserve">” </w:t>
      </w:r>
      <w:r w:rsidRPr="0005434B">
        <w:rPr>
          <w:b/>
          <w:sz w:val="28"/>
          <w:szCs w:val="28"/>
        </w:rPr>
        <w:t xml:space="preserve">dotyczących </w:t>
      </w:r>
      <w:r>
        <w:rPr>
          <w:b/>
          <w:sz w:val="28"/>
          <w:szCs w:val="28"/>
        </w:rPr>
        <w:t xml:space="preserve"> budynku   mieszkalnego przy  Pl. Wolności  2</w:t>
      </w:r>
      <w:r w:rsidRPr="0005434B">
        <w:rPr>
          <w:b/>
          <w:sz w:val="28"/>
          <w:szCs w:val="28"/>
        </w:rPr>
        <w:t xml:space="preserve"> w Bartoszycach</w:t>
      </w:r>
      <w:r>
        <w:rPr>
          <w:sz w:val="28"/>
          <w:szCs w:val="28"/>
        </w:rPr>
        <w:t xml:space="preserve">. </w:t>
      </w:r>
    </w:p>
    <w:p w:rsidR="009C3761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Budynek wpisany jest do rejestru zabytków w obszarze ochrony konserwatorskiej.</w:t>
      </w:r>
    </w:p>
    <w:p w:rsidR="009C3761" w:rsidRPr="00EA381A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należy opracować zgodnie z załączonymi warunkami technicznymi wydanymi przez dostawcę ciepła.</w:t>
      </w:r>
    </w:p>
    <w:p w:rsidR="009C3761" w:rsidRPr="00A633F4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Termin  wykonania  prac do   30.06.2020r.</w:t>
      </w:r>
    </w:p>
    <w:p w:rsidR="009C3761" w:rsidRPr="00A633F4" w:rsidRDefault="009C3761" w:rsidP="009C3761">
      <w:pPr>
        <w:spacing w:line="360" w:lineRule="auto"/>
        <w:jc w:val="both"/>
        <w:rPr>
          <w:sz w:val="28"/>
          <w:szCs w:val="28"/>
        </w:rPr>
      </w:pPr>
      <w:r w:rsidRPr="00A633F4">
        <w:rPr>
          <w:sz w:val="28"/>
          <w:szCs w:val="28"/>
        </w:rPr>
        <w:t>Oferty nale</w:t>
      </w:r>
      <w:r>
        <w:rPr>
          <w:sz w:val="28"/>
          <w:szCs w:val="28"/>
        </w:rPr>
        <w:t>ży złożyć w sekretariaci</w:t>
      </w:r>
      <w:r w:rsidR="00C8274D">
        <w:rPr>
          <w:sz w:val="28"/>
          <w:szCs w:val="28"/>
        </w:rPr>
        <w:t>e Spółki „Lokum” do dnia 15.04.</w:t>
      </w:r>
      <w:r>
        <w:rPr>
          <w:sz w:val="28"/>
          <w:szCs w:val="28"/>
        </w:rPr>
        <w:t xml:space="preserve">2020r.    </w:t>
      </w:r>
      <w:r w:rsidR="00C82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 godz.10</w:t>
      </w:r>
      <w:r w:rsidRPr="00A633F4">
        <w:rPr>
          <w:sz w:val="28"/>
          <w:szCs w:val="28"/>
          <w:vertAlign w:val="superscript"/>
        </w:rPr>
        <w:t>00</w:t>
      </w:r>
      <w:r w:rsidRPr="00A633F4">
        <w:rPr>
          <w:sz w:val="28"/>
          <w:szCs w:val="28"/>
        </w:rPr>
        <w:t>.</w:t>
      </w:r>
    </w:p>
    <w:p w:rsidR="009C3761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Otwarcie ofert nastąpi dnia 15.04.2020r. o godzinie 10</w:t>
      </w:r>
      <w:r>
        <w:rPr>
          <w:sz w:val="28"/>
          <w:szCs w:val="28"/>
          <w:vertAlign w:val="superscript"/>
        </w:rPr>
        <w:t>15</w:t>
      </w:r>
      <w:r w:rsidRPr="00A633F4">
        <w:rPr>
          <w:sz w:val="28"/>
          <w:szCs w:val="28"/>
        </w:rPr>
        <w:t>.</w:t>
      </w:r>
    </w:p>
    <w:p w:rsidR="009C3761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 przystąpieniem do prac projektowych należy wykonać koncepcję na </w:t>
      </w:r>
      <w:r w:rsidR="00C8274D">
        <w:rPr>
          <w:sz w:val="28"/>
          <w:szCs w:val="28"/>
        </w:rPr>
        <w:t xml:space="preserve">wewnętrzną instalację </w:t>
      </w:r>
      <w:proofErr w:type="spellStart"/>
      <w:r w:rsidR="00C8274D">
        <w:rPr>
          <w:sz w:val="28"/>
          <w:szCs w:val="28"/>
        </w:rPr>
        <w:t>c.o</w:t>
      </w:r>
      <w:proofErr w:type="spellEnd"/>
      <w:r w:rsidR="00C8274D">
        <w:rPr>
          <w:sz w:val="28"/>
          <w:szCs w:val="28"/>
        </w:rPr>
        <w:t xml:space="preserve"> i </w:t>
      </w:r>
      <w:proofErr w:type="spellStart"/>
      <w:r w:rsidR="00C8274D">
        <w:rPr>
          <w:sz w:val="28"/>
          <w:szCs w:val="28"/>
        </w:rPr>
        <w:t>c.w</w:t>
      </w:r>
      <w:proofErr w:type="spellEnd"/>
      <w:r>
        <w:rPr>
          <w:sz w:val="28"/>
          <w:szCs w:val="28"/>
        </w:rPr>
        <w:t>, która musi być zaakceptowana przez Zamawiającego.</w:t>
      </w:r>
    </w:p>
    <w:p w:rsidR="009C3761" w:rsidRPr="00134EFA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134EFA">
        <w:rPr>
          <w:sz w:val="28"/>
          <w:szCs w:val="28"/>
        </w:rPr>
        <w:t xml:space="preserve"> Wykonawcy</w:t>
      </w:r>
      <w:r>
        <w:rPr>
          <w:sz w:val="28"/>
          <w:szCs w:val="28"/>
        </w:rPr>
        <w:t xml:space="preserve"> należy pozyskanie map do celów projektowych</w:t>
      </w:r>
      <w:r w:rsidRPr="00134EFA">
        <w:rPr>
          <w:sz w:val="28"/>
          <w:szCs w:val="28"/>
        </w:rPr>
        <w:t>.</w:t>
      </w:r>
    </w:p>
    <w:p w:rsidR="009C3761" w:rsidRPr="00134EFA" w:rsidRDefault="009C3761" w:rsidP="009C3761">
      <w:pPr>
        <w:spacing w:line="360" w:lineRule="auto"/>
        <w:jc w:val="both"/>
        <w:rPr>
          <w:sz w:val="28"/>
          <w:szCs w:val="28"/>
        </w:rPr>
      </w:pPr>
    </w:p>
    <w:p w:rsidR="009C3761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Zakres opracowania:</w:t>
      </w:r>
    </w:p>
    <w:p w:rsidR="009C3761" w:rsidRPr="001971C4" w:rsidRDefault="009C3761" w:rsidP="009C3761">
      <w:pPr>
        <w:spacing w:line="360" w:lineRule="auto"/>
        <w:jc w:val="both"/>
        <w:rPr>
          <w:sz w:val="28"/>
          <w:szCs w:val="28"/>
        </w:rPr>
      </w:pPr>
      <w:r w:rsidRPr="0092631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i/>
          <w:iCs/>
          <w:color w:val="000000"/>
          <w:sz w:val="28"/>
          <w:szCs w:val="28"/>
        </w:rPr>
        <w:t>-  projekt budowlany instalacji centralnego ogrzewania</w:t>
      </w:r>
    </w:p>
    <w:p w:rsidR="009C3761" w:rsidRDefault="009C3761" w:rsidP="009C3761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>-  projekt budowlany instalacji ciepłej wody i cyrkulacji</w:t>
      </w:r>
    </w:p>
    <w:p w:rsidR="009C3761" w:rsidRDefault="009C3761" w:rsidP="009C3761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-   projekt budowlany węzła cieplnego </w:t>
      </w:r>
    </w:p>
    <w:p w:rsidR="009C3761" w:rsidRDefault="009C3761" w:rsidP="009C3761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>-  projekt budowlany przyłącza</w:t>
      </w:r>
    </w:p>
    <w:p w:rsidR="009C3761" w:rsidRPr="007B6B3A" w:rsidRDefault="009C3761" w:rsidP="009C3761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 w:rsidRPr="00070223">
        <w:rPr>
          <w:rFonts w:ascii="Calibri" w:hAnsi="Calibri"/>
          <w:i/>
          <w:iCs/>
          <w:color w:val="000000"/>
        </w:rPr>
        <w:t xml:space="preserve">- </w:t>
      </w:r>
      <w:r w:rsidRPr="007B6B3A">
        <w:rPr>
          <w:rFonts w:ascii="Calibri" w:hAnsi="Calibri"/>
          <w:i/>
          <w:iCs/>
          <w:color w:val="000000"/>
          <w:sz w:val="28"/>
          <w:szCs w:val="28"/>
        </w:rPr>
        <w:t>kosztorys  inwestorski  instalacji centralnego ogrzewania , ciepłej wody i cyrkulacji  (kosztorysy obejmują tylko instalację wewnętrzną od węzła do lokalu włącznie , łącznie z demontażem instalacji gazowej zasilającej , piecyków gazowych oraz zamurowanie</w:t>
      </w:r>
      <w:r>
        <w:rPr>
          <w:rFonts w:ascii="Calibri" w:hAnsi="Calibri"/>
          <w:i/>
          <w:iCs/>
          <w:color w:val="000000"/>
          <w:sz w:val="28"/>
          <w:szCs w:val="28"/>
        </w:rPr>
        <w:t>m otworów)</w:t>
      </w:r>
      <w:r w:rsidRPr="007B6B3A">
        <w:rPr>
          <w:rFonts w:ascii="Calibri" w:hAnsi="Calibri"/>
          <w:i/>
          <w:iCs/>
          <w:color w:val="000000"/>
          <w:sz w:val="28"/>
          <w:szCs w:val="28"/>
        </w:rPr>
        <w:t>.</w:t>
      </w:r>
      <w:r w:rsidRPr="007B6B3A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</w:p>
    <w:p w:rsidR="009C3761" w:rsidRDefault="009C3761" w:rsidP="009C3761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</w:p>
    <w:p w:rsidR="009C3761" w:rsidRPr="007B6B3A" w:rsidRDefault="009C3761" w:rsidP="009C3761">
      <w:pPr>
        <w:shd w:val="clear" w:color="auto" w:fill="FFFFFF"/>
        <w:ind w:right="14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>- kosztorys  inwestorski  instalacji centralnego ogrzewania, cieplej wody                      i cyrkulacji wykonać z zastosowaniem rur stalowych w systemie zaciskowym .</w:t>
      </w:r>
      <w:r w:rsidRPr="007B6B3A">
        <w:rPr>
          <w:rFonts w:ascii="Calibri" w:hAnsi="Calibri"/>
          <w:i/>
          <w:iCs/>
          <w:color w:val="000000"/>
        </w:rPr>
        <w:t xml:space="preserve"> </w:t>
      </w:r>
      <w:r w:rsidRPr="007B6B3A">
        <w:rPr>
          <w:rFonts w:ascii="Calibri" w:hAnsi="Calibri"/>
          <w:i/>
          <w:iCs/>
          <w:color w:val="000000"/>
          <w:sz w:val="28"/>
          <w:szCs w:val="28"/>
        </w:rPr>
        <w:t>Wartości kosztorysowe muszą być wyliczone oddzielnie na części wspólne i oddzielnie na każdy lokal</w:t>
      </w:r>
    </w:p>
    <w:p w:rsidR="009C3761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wykonanej dokumentacji należy dołączyć wersję elektroniczną. Dokumentacja budowlana zapisana w PDF. Kosztorysy zapisane w wersji ATH.</w:t>
      </w:r>
    </w:p>
    <w:p w:rsidR="009C3761" w:rsidRPr="00D3164E" w:rsidRDefault="009C3761" w:rsidP="009C3761">
      <w:pPr>
        <w:jc w:val="both"/>
        <w:rPr>
          <w:b/>
          <w:sz w:val="28"/>
          <w:szCs w:val="28"/>
        </w:rPr>
      </w:pPr>
      <w:r w:rsidRPr="00D3164E">
        <w:rPr>
          <w:b/>
          <w:sz w:val="28"/>
          <w:szCs w:val="28"/>
        </w:rPr>
        <w:t>Kryterium oceny ofert:</w:t>
      </w:r>
    </w:p>
    <w:p w:rsidR="009C3761" w:rsidRPr="00492671" w:rsidRDefault="009C3761" w:rsidP="009C3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Cena   100 %</w:t>
      </w:r>
    </w:p>
    <w:p w:rsidR="009C3761" w:rsidRPr="002F03F7" w:rsidRDefault="009C3761" w:rsidP="009C3761">
      <w:pPr>
        <w:shd w:val="clear" w:color="auto" w:fill="FFFFFF"/>
        <w:spacing w:before="62"/>
        <w:jc w:val="both"/>
        <w:rPr>
          <w:iCs/>
          <w:color w:val="000000"/>
          <w:spacing w:val="-2"/>
          <w:sz w:val="28"/>
          <w:szCs w:val="28"/>
        </w:rPr>
      </w:pPr>
      <w:r w:rsidRPr="00005795">
        <w:rPr>
          <w:rFonts w:ascii="Bookman Old Style" w:hAnsi="Bookman Old Style"/>
          <w:i/>
          <w:iCs/>
          <w:color w:val="000000"/>
          <w:spacing w:val="-2"/>
          <w:sz w:val="28"/>
          <w:szCs w:val="28"/>
          <w:u w:val="single"/>
        </w:rPr>
        <w:t>Osobą uprawnioną do kontaktów z oferentami jest</w:t>
      </w:r>
      <w:r>
        <w:rPr>
          <w:rFonts w:ascii="Bookman Old Style" w:hAnsi="Bookman Old Style"/>
          <w:i/>
          <w:iCs/>
          <w:color w:val="000000"/>
          <w:spacing w:val="-2"/>
          <w:sz w:val="28"/>
          <w:szCs w:val="28"/>
          <w:u w:val="single"/>
        </w:rPr>
        <w:t xml:space="preserve"> Pan Zbigniew Bielicki tel. 89 762 9894 oraz Pani Lucyna Jędryczka </w:t>
      </w:r>
      <w:r w:rsidR="00C8274D">
        <w:rPr>
          <w:rFonts w:ascii="Bookman Old Style" w:hAnsi="Bookman Old Style"/>
          <w:i/>
          <w:iCs/>
          <w:color w:val="000000"/>
          <w:spacing w:val="-2"/>
          <w:sz w:val="28"/>
          <w:szCs w:val="28"/>
          <w:u w:val="single"/>
        </w:rPr>
        <w:t xml:space="preserve">                tel.605 882 422</w:t>
      </w:r>
      <w:r>
        <w:rPr>
          <w:rFonts w:ascii="Bookman Old Style" w:hAnsi="Bookman Old Style"/>
          <w:i/>
          <w:iCs/>
          <w:color w:val="000000"/>
          <w:spacing w:val="-2"/>
          <w:sz w:val="28"/>
          <w:szCs w:val="28"/>
          <w:u w:val="single"/>
        </w:rPr>
        <w:t>.</w:t>
      </w:r>
    </w:p>
    <w:p w:rsidR="009C3761" w:rsidRPr="00005795" w:rsidRDefault="009C3761" w:rsidP="009C3761">
      <w:pPr>
        <w:shd w:val="clear" w:color="auto" w:fill="FFFFFF"/>
        <w:spacing w:before="5"/>
        <w:ind w:left="34"/>
        <w:jc w:val="both"/>
        <w:rPr>
          <w:rFonts w:ascii="Bookman Old Style" w:hAnsi="Bookman Old Style"/>
          <w:i/>
          <w:iCs/>
          <w:color w:val="000000"/>
          <w:spacing w:val="-2"/>
          <w:sz w:val="28"/>
          <w:szCs w:val="28"/>
          <w:u w:val="single"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p w:rsidR="009C3761" w:rsidRDefault="009C3761" w:rsidP="009C3761">
      <w:pPr>
        <w:tabs>
          <w:tab w:val="left" w:pos="2213"/>
        </w:tabs>
        <w:jc w:val="center"/>
        <w:rPr>
          <w:b/>
        </w:rPr>
      </w:pPr>
    </w:p>
    <w:sectPr w:rsidR="009C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597"/>
    <w:multiLevelType w:val="hybridMultilevel"/>
    <w:tmpl w:val="22462B8A"/>
    <w:lvl w:ilvl="0" w:tplc="2386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61"/>
    <w:rsid w:val="003650B5"/>
    <w:rsid w:val="009C3761"/>
    <w:rsid w:val="00B21900"/>
    <w:rsid w:val="00C8274D"/>
    <w:rsid w:val="00E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3761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C3761"/>
    <w:pPr>
      <w:ind w:left="540" w:hanging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3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3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3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37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C3761"/>
    <w:rPr>
      <w:rFonts w:ascii="Comic Sans MS" w:eastAsia="Times New Roman" w:hAnsi="Comic Sans MS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3761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C3761"/>
    <w:pPr>
      <w:ind w:left="540" w:hanging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3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3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3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37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C3761"/>
    <w:rPr>
      <w:rFonts w:ascii="Comic Sans MS" w:eastAsia="Times New Roman" w:hAnsi="Comic Sans MS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</dc:creator>
  <cp:lastModifiedBy>User</cp:lastModifiedBy>
  <cp:revision>4</cp:revision>
  <dcterms:created xsi:type="dcterms:W3CDTF">2020-04-02T09:06:00Z</dcterms:created>
  <dcterms:modified xsi:type="dcterms:W3CDTF">2020-04-02T09:45:00Z</dcterms:modified>
</cp:coreProperties>
</file>