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Nazwa Firmy: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……………………………..….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 Firmy: ………………….…………..….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REGON: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Data: ………………………………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lang w:val="pl-PL" w:eastAsia="en-US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eastAsia="en-US" w:bidi="ar-SA"/>
        </w:rPr>
        <w:t xml:space="preserve">OŚWIADCZENIE WYKONAWCY O SPEŁNIENIU WARUNKÓW UDZIAŁU </w:t>
        <w:br/>
        <w:t>W POSTĘPOWANIU ORAZ NIE PODLEGANIU WYKLUCZENIU</w:t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Przystępując do postępowania o udzielenie zamówienia publicznego realizowanego na podstawie </w:t>
      </w:r>
      <w:r>
        <w:rPr>
          <w:rFonts w:cs="Bookman Old Style" w:ascii="Bookman Old Style" w:hAnsi="Bookman Old Style"/>
          <w:color w:val="000000"/>
          <w:sz w:val="24"/>
          <w:szCs w:val="24"/>
        </w:rPr>
        <w:t xml:space="preserve"> art. 2 pkt 1ustawy </w:t>
      </w:r>
      <w:r>
        <w:rPr>
          <w:rFonts w:cs="Bookman Old Style" w:ascii="Bookman Old Style" w:hAnsi="Bookman Old Style"/>
          <w:bCs/>
          <w:sz w:val="24"/>
          <w:szCs w:val="24"/>
        </w:rPr>
        <w:t>z dnia 11 września 2019 r. Prawo zamówień publicznych</w:t>
      </w:r>
      <w:r>
        <w:rPr>
          <w:rFonts w:ascii="Bookman Old Style" w:hAnsi="Bookman Old Style"/>
          <w:sz w:val="24"/>
          <w:szCs w:val="24"/>
        </w:rPr>
        <w:t xml:space="preserve"> na </w:t>
      </w:r>
      <w:r>
        <w:rPr>
          <w:rFonts w:cs="Bookman Old Style" w:ascii="Bookman Old Style" w:hAnsi="Bookman Old Style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„Ś</w:t>
      </w:r>
      <w:r>
        <w:rPr>
          <w:rFonts w:cs="Bookman Old Style" w:ascii="Bookman Old Style" w:hAnsi="Bookman Old Style"/>
          <w:b w:val="false"/>
          <w:i w:val="false"/>
          <w:caps w:val="false"/>
          <w:smallCaps w:val="false"/>
          <w:spacing w:val="0"/>
          <w:sz w:val="24"/>
          <w:szCs w:val="24"/>
        </w:rPr>
        <w:t>wiadczenie usług konserwacji i usuwanie awarii oraz pogotowia technicznego w branży sanitarnej</w:t>
      </w:r>
      <w:r>
        <w:rPr>
          <w:rFonts w:cs="Bookman Old Style" w:ascii="Bookman Old Style" w:hAnsi="Bookman Old Style"/>
          <w:b w:val="false"/>
          <w:bCs w:val="false"/>
          <w:sz w:val="24"/>
          <w:szCs w:val="24"/>
        </w:rPr>
        <w:t xml:space="preserve"> w budynkach Wspólnot Mieszkaniowych zarządzanych przez „LOKUM” Sp. z o.o. w Bartoszycach ”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pBdr>
          <w:top w:val="single" w:sz="6" w:space="1" w:color="000000" w:shadow="1"/>
          <w:left w:val="single" w:sz="6" w:space="2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I. Oświadczenie o niepodleganiu wykluczeniu dotyczące wykonawcy.</w:t>
      </w:r>
      <w:bookmarkStart w:id="0" w:name="_GoBack"/>
    </w:p>
    <w:p>
      <w:pPr>
        <w:pStyle w:val="Normal"/>
        <w:bidi w:val="0"/>
        <w:spacing w:lineRule="auto" w:line="240" w:before="57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sz w:val="21"/>
          <w:szCs w:val="21"/>
          <w:u w:val="none"/>
        </w:rPr>
        <w:t xml:space="preserve">1. Oświadczam, że nie podlegam wykluczeniu </w:t>
      </w:r>
      <w:r>
        <w:rPr>
          <w:rFonts w:cs="Times New Roman" w:ascii="Bookman Old Style" w:hAnsi="Bookman Old Style"/>
          <w:b w:val="false"/>
          <w:bCs w:val="false"/>
          <w:color w:val="000000"/>
          <w:sz w:val="24"/>
          <w:szCs w:val="24"/>
          <w:u w:val="none"/>
          <w:lang w:val="pl-PL" w:eastAsia="en-US" w:bidi="ar-SA"/>
        </w:rPr>
        <w:t xml:space="preserve">z udziału w postępowaniu </w:t>
        <w:br/>
        <w:t>na podstawie art. 24 ust. 1 ustawy Pzp.</w:t>
      </w:r>
    </w:p>
    <w:p>
      <w:pPr>
        <w:pStyle w:val="Normal"/>
        <w:bidi w:val="0"/>
        <w:spacing w:lineRule="auto" w:line="240" w:before="113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color w:val="000000"/>
          <w:sz w:val="21"/>
          <w:szCs w:val="21"/>
          <w:u w:val="none"/>
          <w:shd w:fill="auto" w:val="clear"/>
        </w:rPr>
        <w:t>2. Oświadczam, że nie podlegam wykluczeniu</w:t>
      </w:r>
      <w:r>
        <w:rPr>
          <w:rFonts w:cs="Calibri" w:ascii="Bookman Old Style" w:hAnsi="Bookman Old Style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before="57" w:after="0"/>
        <w:jc w:val="both"/>
        <w:rPr>
          <w:rFonts w:ascii="Calibri" w:hAnsi="Calibri" w:cs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cs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Oświadczenie o spełnianiu warunków udziału w postępowaniu dotyczące wykonawcy</w:t>
      </w:r>
    </w:p>
    <w:p>
      <w:pPr>
        <w:pStyle w:val="Normal"/>
        <w:spacing w:lineRule="atLeast" w:line="3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Wykonawca spełnia warunki udziału w postępowaniu określone przez zamawiającego.</w:t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eastAsia="Calibri" w:ascii="Bookman Old Style" w:hAnsi="Bookman Old Style"/>
          <w:b/>
          <w:sz w:val="22"/>
          <w:szCs w:val="22"/>
        </w:rPr>
        <w:t>III. Oświadczenie dotyczące podanych informacji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</w:t>
      </w:r>
      <w:r>
        <w:rPr>
          <w:rFonts w:cs="Calibri"/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  <w:u w:val="none"/>
        </w:rPr>
      </w:pPr>
      <w:r>
        <w:rPr>
          <w:rFonts w:cs="Calibri"/>
          <w:sz w:val="20"/>
          <w:szCs w:val="20"/>
          <w:u w:val="none"/>
        </w:rPr>
        <w:t xml:space="preserve">(data i podpis wykonawcy)                             </w:t>
      </w:r>
    </w:p>
    <w:p>
      <w:pPr>
        <w:pStyle w:val="Przypisdolny"/>
        <w:tabs>
          <w:tab w:val="clear" w:pos="708"/>
          <w:tab w:val="left" w:pos="0" w:leader="none"/>
        </w:tabs>
        <w:bidi w:val="0"/>
        <w:spacing w:before="57" w:after="0"/>
        <w:ind w:left="0" w:right="0" w:hanging="0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/>
      </w:r>
      <w:bookmarkStart w:id="1" w:name="_GoBack_kopia_1"/>
      <w:bookmarkStart w:id="2" w:name="_GoBack_kopia_1"/>
      <w:bookmarkEnd w:id="0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howcard Gothic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8591513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9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6 do SWZ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6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a4603"/>
    <w:rPr/>
  </w:style>
  <w:style w:type="character" w:styleId="StopkaZnak" w:customStyle="1">
    <w:name w:val="Stopka Znak"/>
    <w:basedOn w:val="DefaultParagraphFont"/>
    <w:uiPriority w:val="99"/>
    <w:qFormat/>
    <w:rsid w:val="00fa4603"/>
    <w:rPr/>
  </w:style>
  <w:style w:type="character" w:styleId="StopkaZnak1">
    <w:name w:val="Stopka Zna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12z0">
    <w:name w:val="WW8Num12z0"/>
    <w:qFormat/>
    <w:rPr>
      <w:b w:val="false"/>
      <w:u w:val="none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0">
    <w:name w:val="WW8Num10z0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Showcard Gothic" w:hAnsi="Showcard Gothic" w:cs="Showcard Gothic"/>
      <w:color w:val="000000"/>
    </w:rPr>
  </w:style>
  <w:style w:type="character" w:styleId="WW8Num1z2">
    <w:name w:val="WW8Num1z2"/>
    <w:qFormat/>
    <w:rPr/>
  </w:style>
  <w:style w:type="character" w:styleId="WW8Num1z1">
    <w:name w:val="WW8Num1z1"/>
    <w:qFormat/>
    <w:rPr>
      <w:rFonts w:ascii="Showcard Gothic" w:hAnsi="Showcard Gothic" w:cs="Showcard Gothic"/>
      <w:color w:val="000000"/>
    </w:rPr>
  </w:style>
  <w:style w:type="character" w:styleId="WW8Num6z0">
    <w:name w:val="WW8Num6z0"/>
    <w:qFormat/>
    <w:rPr>
      <w:b w:val="false"/>
      <w:u w:val="none"/>
    </w:rPr>
  </w:style>
  <w:style w:type="character" w:styleId="WW8Num4z0">
    <w:name w:val="WW8Num4z0"/>
    <w:qFormat/>
    <w:rPr/>
  </w:style>
  <w:style w:type="character" w:styleId="WW8Num3z0">
    <w:name w:val="WW8Num3z0"/>
    <w:qFormat/>
    <w:rPr>
      <w:b w:val="false"/>
      <w:u w:val="none"/>
    </w:rPr>
  </w:style>
  <w:style w:type="character" w:styleId="WW8Num3z1">
    <w:name w:val="WW8Num3z1"/>
    <w:qFormat/>
    <w:rPr>
      <w:rFonts w:ascii="Courier New" w:hAnsi="Courier New" w:cs="Albertus Extra Bold"/>
    </w:rPr>
  </w:style>
  <w:style w:type="character" w:styleId="Tekstpodstawowywcity2Znak">
    <w:name w:val="Tekst podstawowy wcięty 2 Znak"/>
    <w:qFormat/>
    <w:rPr>
      <w:sz w:val="24"/>
      <w:szCs w:val="24"/>
    </w:rPr>
  </w:style>
  <w:style w:type="character" w:styleId="Znak">
    <w:name w:val="Znak"/>
    <w:qFormat/>
    <w:rPr>
      <w:sz w:val="24"/>
      <w:szCs w:val="24"/>
    </w:rPr>
  </w:style>
  <w:style w:type="character" w:styleId="WW8Num9z0">
    <w:name w:val="WW8Num9z0"/>
    <w:qFormat/>
    <w:rPr>
      <w:rFonts w:ascii="Bookman Old Style" w:hAnsi="Bookman Old Style" w:eastAsia="Times New Roman" w:cs="Times New Roman"/>
    </w:rPr>
  </w:style>
  <w:style w:type="character" w:styleId="WW8Num7z0">
    <w:name w:val="WW8Num7z0"/>
    <w:qFormat/>
    <w:rPr/>
  </w:style>
  <w:style w:type="character" w:styleId="WW8Num5z0">
    <w:name w:val="WW8Num5z0"/>
    <w:qFormat/>
    <w:rPr/>
  </w:style>
  <w:style w:type="character" w:styleId="WW8Num2z1">
    <w:name w:val="WW8Num2z1"/>
    <w:qFormat/>
    <w:rPr>
      <w:rFonts w:ascii="Courier New" w:hAnsi="Courier New" w:cs="Albertus Extra Bold"/>
    </w:rPr>
  </w:style>
  <w:style w:type="character" w:styleId="WW8Num2z0">
    <w:name w:val="WW8Num2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AutoHyphens w:val="false"/>
      <w:ind w:left="2832" w:right="0" w:hanging="2832"/>
      <w:jc w:val="both"/>
    </w:pPr>
    <w:rPr>
      <w:rFonts w:ascii="Arial Black" w:hAnsi="Arial Black" w:cs="Arial Black"/>
      <w:sz w:val="28"/>
      <w:u w:val="single"/>
    </w:rPr>
  </w:style>
  <w:style w:type="paragraph" w:styleId="Akapitzlist">
    <w:name w:val="Akapit z listą"/>
    <w:basedOn w:val="Normal"/>
    <w:qFormat/>
    <w:pPr>
      <w:ind w:left="708" w:hanging="0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Bookman Old Style" w:hAnsi="Bookman Old Style" w:eastAsia="Times New Roman" w:cs="Bookman Old Style"/>
      <w:color w:val="000000"/>
      <w:kern w:val="2"/>
      <w:sz w:val="24"/>
      <w:szCs w:val="24"/>
      <w:lang w:val="pl-PL" w:eastAsia="zh-CN" w:bidi="ar-SA"/>
    </w:rPr>
  </w:style>
  <w:style w:type="paragraph" w:styleId="Tekstpodstawowywcity2">
    <w:name w:val="Tekst podstawowy wcięty 2"/>
    <w:basedOn w:val="Normal"/>
    <w:qFormat/>
    <w:pPr>
      <w:ind w:left="540" w:hanging="540"/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LibreOffice/7.5.0.3$Windows_X86_64 LibreOffice_project/c21113d003cd3efa8c53188764377a8272d9d6de</Application>
  <AppVersion>15.0000</AppVersion>
  <Pages>1</Pages>
  <Words>199</Words>
  <Characters>1371</Characters>
  <CharactersWithSpaces>1584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dc:description/>
  <dc:language>pl-PL</dc:language>
  <cp:lastModifiedBy/>
  <dcterms:modified xsi:type="dcterms:W3CDTF">2024-02-27T11:55:12Z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